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1F0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7DC782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南昌市第四医院劳务派遣制医生岗位需求计划表</w:t>
      </w:r>
    </w:p>
    <w:tbl>
      <w:tblPr>
        <w:tblStyle w:val="15"/>
        <w:tblW w:w="491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611"/>
        <w:gridCol w:w="900"/>
        <w:gridCol w:w="3314"/>
        <w:gridCol w:w="750"/>
        <w:gridCol w:w="728"/>
        <w:gridCol w:w="1477"/>
        <w:gridCol w:w="3030"/>
        <w:gridCol w:w="1177"/>
      </w:tblGrid>
      <w:tr w14:paraId="6A664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3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16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</w:t>
            </w:r>
          </w:p>
          <w:p w14:paraId="2E94E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代码</w:t>
            </w:r>
          </w:p>
        </w:tc>
        <w:tc>
          <w:tcPr>
            <w:tcW w:w="5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05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</w:t>
            </w:r>
          </w:p>
          <w:p w14:paraId="28FC5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3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0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人数</w:t>
            </w:r>
          </w:p>
        </w:tc>
        <w:tc>
          <w:tcPr>
            <w:tcW w:w="33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9E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资格条件</w:t>
            </w: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92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0A981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F4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D5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B6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71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82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48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学位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72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D1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其他条件</w:t>
            </w: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E4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A0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B9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1B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肾内科医生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92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CD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研究生专业：临床医学（1002）</w:t>
            </w:r>
          </w:p>
          <w:p w14:paraId="209D7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本科专业：临床医学（100201K）</w:t>
            </w:r>
          </w:p>
          <w:p w14:paraId="143F9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大专专业：临床医学（520101K）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32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大专及以上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C7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78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65周岁及以下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DB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肾内科主治医师及以上职称；有3个月以上三级医院血液透析工作或经培训考核合格（以上均需提供相关证明材料）；</w:t>
            </w: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63A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薪资及福利待遇按照</w:t>
            </w:r>
          </w:p>
          <w:p w14:paraId="1E00C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医院编外</w:t>
            </w:r>
          </w:p>
          <w:p w14:paraId="18D83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聘用人员</w:t>
            </w:r>
          </w:p>
          <w:p w14:paraId="1FE7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待遇执行</w:t>
            </w:r>
          </w:p>
          <w:p w14:paraId="5604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咨询电话：83760890</w:t>
            </w:r>
          </w:p>
        </w:tc>
      </w:tr>
      <w:tr w14:paraId="2B4FB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C6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01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医学影像诊断</w:t>
            </w:r>
          </w:p>
          <w:p w14:paraId="227B7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医生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5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D7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研究生专业：影像医学与核医学（100207）</w:t>
            </w:r>
          </w:p>
          <w:p w14:paraId="380FA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本科专业：医学影像（100203TK）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0B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DE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8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2F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具有相关资格证书；</w:t>
            </w:r>
          </w:p>
          <w:p w14:paraId="20A1E0A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执业范围为医学影像</w:t>
            </w:r>
          </w:p>
          <w:p w14:paraId="71F3E19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或放射治疗；</w:t>
            </w:r>
          </w:p>
        </w:tc>
        <w:tc>
          <w:tcPr>
            <w:tcW w:w="4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FE5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605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92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7F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普外科医生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39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A2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研究生专业：临床医学（1002）</w:t>
            </w:r>
          </w:p>
          <w:p w14:paraId="3918D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本科专业：临床医学（100201K）</w:t>
            </w:r>
          </w:p>
          <w:p w14:paraId="58A4B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大专专业：临床医学（520101K）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71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大专及以上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5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47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35周岁及以下；</w:t>
            </w:r>
          </w:p>
          <w:p w14:paraId="1D2A4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取得主治医师及以上资格的年龄可放宽至40周岁以下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具有相关资格证书</w:t>
            </w:r>
          </w:p>
          <w:p w14:paraId="378B9111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06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BFE5C9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2EC37"/>
    <w:multiLevelType w:val="multilevel"/>
    <w:tmpl w:val="16C2EC3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6933"/>
    <w:rsid w:val="01557BDB"/>
    <w:rsid w:val="01F1278E"/>
    <w:rsid w:val="03D3275D"/>
    <w:rsid w:val="04534078"/>
    <w:rsid w:val="05490FE9"/>
    <w:rsid w:val="09E64697"/>
    <w:rsid w:val="0C7608D9"/>
    <w:rsid w:val="0C883FD0"/>
    <w:rsid w:val="0D423BBE"/>
    <w:rsid w:val="0E935262"/>
    <w:rsid w:val="10242545"/>
    <w:rsid w:val="107942A8"/>
    <w:rsid w:val="13AD4A7F"/>
    <w:rsid w:val="13C44583"/>
    <w:rsid w:val="15947822"/>
    <w:rsid w:val="176149FD"/>
    <w:rsid w:val="18E878E8"/>
    <w:rsid w:val="1A362954"/>
    <w:rsid w:val="1A754E4F"/>
    <w:rsid w:val="1C856C45"/>
    <w:rsid w:val="1D7B69ED"/>
    <w:rsid w:val="1E91399D"/>
    <w:rsid w:val="1F272A60"/>
    <w:rsid w:val="2084196E"/>
    <w:rsid w:val="237325A6"/>
    <w:rsid w:val="23DD6F13"/>
    <w:rsid w:val="26822B98"/>
    <w:rsid w:val="28236D27"/>
    <w:rsid w:val="28A161BA"/>
    <w:rsid w:val="2AE74AF2"/>
    <w:rsid w:val="2AFD7094"/>
    <w:rsid w:val="2C602C01"/>
    <w:rsid w:val="2C687FA0"/>
    <w:rsid w:val="2D947C2C"/>
    <w:rsid w:val="30F51B9C"/>
    <w:rsid w:val="31571D80"/>
    <w:rsid w:val="31C22153"/>
    <w:rsid w:val="33624A1C"/>
    <w:rsid w:val="3518688A"/>
    <w:rsid w:val="35F90E99"/>
    <w:rsid w:val="36B77B0B"/>
    <w:rsid w:val="38292754"/>
    <w:rsid w:val="39247848"/>
    <w:rsid w:val="395F5368"/>
    <w:rsid w:val="3B7D557D"/>
    <w:rsid w:val="3BAD67BB"/>
    <w:rsid w:val="3BF5767B"/>
    <w:rsid w:val="3CC00ECA"/>
    <w:rsid w:val="438533FC"/>
    <w:rsid w:val="45974F3B"/>
    <w:rsid w:val="4ACC1B85"/>
    <w:rsid w:val="4B1B07E7"/>
    <w:rsid w:val="4BCA0417"/>
    <w:rsid w:val="4C5252D8"/>
    <w:rsid w:val="4FAB2261"/>
    <w:rsid w:val="5022649D"/>
    <w:rsid w:val="50D272F5"/>
    <w:rsid w:val="50DE0415"/>
    <w:rsid w:val="527C3115"/>
    <w:rsid w:val="5633278E"/>
    <w:rsid w:val="568F4809"/>
    <w:rsid w:val="57A97C51"/>
    <w:rsid w:val="58487C82"/>
    <w:rsid w:val="594006C5"/>
    <w:rsid w:val="5BFA6E0E"/>
    <w:rsid w:val="5CD223FA"/>
    <w:rsid w:val="5DCE3659"/>
    <w:rsid w:val="5FA57675"/>
    <w:rsid w:val="617034A0"/>
    <w:rsid w:val="64481754"/>
    <w:rsid w:val="645111D2"/>
    <w:rsid w:val="685268E7"/>
    <w:rsid w:val="69744D0F"/>
    <w:rsid w:val="6ACA7D81"/>
    <w:rsid w:val="6CD33D33"/>
    <w:rsid w:val="6F5C4952"/>
    <w:rsid w:val="70F857E7"/>
    <w:rsid w:val="77D434DD"/>
    <w:rsid w:val="781C4CDF"/>
    <w:rsid w:val="799001B0"/>
    <w:rsid w:val="7B06298B"/>
    <w:rsid w:val="7BFC15CB"/>
    <w:rsid w:val="7C0D1674"/>
    <w:rsid w:val="7CF45DF5"/>
    <w:rsid w:val="7D8B601E"/>
    <w:rsid w:val="7DF30332"/>
    <w:rsid w:val="7E6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line="240" w:lineRule="auto"/>
      <w:outlineLvl w:val="0"/>
    </w:pPr>
    <w:rPr>
      <w:rFonts w:ascii="微软雅黑" w:hAnsi="微软雅黑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Cambria" w:hAnsi="Cambria" w:eastAsia="楷体" w:cs="宋体"/>
      <w:b/>
      <w:bCs/>
      <w:sz w:val="28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line="240" w:lineRule="auto"/>
      <w:jc w:val="left"/>
      <w:outlineLvl w:val="2"/>
    </w:pPr>
    <w:rPr>
      <w:rFonts w:ascii="Times New Roman" w:hAnsi="Times New Roman" w:eastAsia="宋体" w:cs="Times New Roman"/>
      <w:b/>
      <w:bCs/>
      <w:snapToGrid w:val="0"/>
      <w:color w:val="000000"/>
      <w:kern w:val="0"/>
      <w:sz w:val="28"/>
      <w:szCs w:val="32"/>
      <w:lang w:eastAsia="en-US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Arial"/>
      <w:b/>
      <w:snapToGrid w:val="0"/>
      <w:color w:val="000000"/>
      <w:kern w:val="0"/>
      <w:sz w:val="24"/>
      <w:szCs w:val="21"/>
      <w:lang w:eastAsia="en-US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Body Text First Indent"/>
    <w:basedOn w:val="12"/>
    <w:qFormat/>
    <w:uiPriority w:val="0"/>
    <w:pPr>
      <w:ind w:firstLine="420" w:firstLineChars="100"/>
    </w:pPr>
  </w:style>
  <w:style w:type="character" w:customStyle="1" w:styleId="17">
    <w:name w:val="标题 1 字符"/>
    <w:link w:val="2"/>
    <w:qFormat/>
    <w:locked/>
    <w:uiPriority w:val="9"/>
    <w:rPr>
      <w:rFonts w:ascii="微软雅黑" w:hAnsi="微软雅黑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8">
    <w:name w:val="标题 2 字符"/>
    <w:link w:val="3"/>
    <w:qFormat/>
    <w:locked/>
    <w:uiPriority w:val="9"/>
    <w:rPr>
      <w:rFonts w:ascii="Cambria" w:hAnsi="Cambria" w:eastAsia="楷体" w:cs="宋体"/>
      <w:b/>
      <w:bCs/>
      <w:kern w:val="2"/>
      <w:sz w:val="30"/>
      <w:szCs w:val="32"/>
      <w:lang w:val="en-US" w:eastAsia="zh-CN" w:bidi="ar-SA"/>
    </w:rPr>
  </w:style>
  <w:style w:type="character" w:customStyle="1" w:styleId="19">
    <w:name w:val="标题 3 字符"/>
    <w:link w:val="4"/>
    <w:semiHidden/>
    <w:qFormat/>
    <w:locked/>
    <w:uiPriority w:val="99"/>
    <w:rPr>
      <w:rFonts w:ascii="Times New Roman" w:hAnsi="Times New Roman" w:eastAsia="宋体" w:cs="Times New Roman"/>
      <w:b/>
      <w:bCs/>
      <w:snapToGrid w:val="0"/>
      <w:color w:val="000000"/>
      <w:kern w:val="0"/>
      <w:sz w:val="30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2025-03-28T05:37:00Z</dcterms:created>
  <dc:creator>Administrator</dc:creator>
  <cp:lastModifiedBy>琉璃</cp:lastModifiedBy>
  <dcterms:modified xsi:type="dcterms:W3CDTF">2025-10-23T08:06:55Z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FE825E030EDD411BAF3ACACF887BB87D_12</vt:lpwstr>
  </property>
  <property fmtid="{D5CDD505-2E9C-101B-9397-08002B2CF9AE}" pid="4" name="KSOTemplateDocerSaveRecord">
    <vt:lpwstr>eyJoZGlkIjoiNjM3YjNiMDk5ZTU3NTYwZmQ3YTYzNzY0NTJmMWJhYWYiLCJ1c2VySWQiOiI2NTUyODgyMjgifQ==</vt:lpwstr>
  </property>
</Properties>
</file>